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AC" w:rsidRPr="00305A61" w:rsidRDefault="00E870AC" w:rsidP="00E870AC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</w:r>
      <w:r>
        <w:rPr>
          <w:b/>
        </w:rPr>
        <w:tab/>
      </w:r>
      <w:r w:rsidR="00DB744F">
        <w:rPr>
          <w:b/>
        </w:rPr>
        <w:t xml:space="preserve">                  </w:t>
      </w:r>
      <w:r w:rsidRPr="00305A61">
        <w:rPr>
          <w:b/>
        </w:rPr>
        <w:t xml:space="preserve">número </w:t>
      </w:r>
      <w:r w:rsidR="00955130">
        <w:rPr>
          <w:b/>
        </w:rPr>
        <w:t>DEZ</w:t>
      </w:r>
      <w:proofErr w:type="gramStart"/>
      <w:r w:rsidR="00A55D34">
        <w:rPr>
          <w:b/>
        </w:rPr>
        <w:t xml:space="preserve"> </w:t>
      </w:r>
      <w:r>
        <w:rPr>
          <w:b/>
        </w:rPr>
        <w:t xml:space="preserve"> </w:t>
      </w:r>
      <w:proofErr w:type="gramEnd"/>
      <w:r>
        <w:rPr>
          <w:b/>
        </w:rPr>
        <w:t>2</w:t>
      </w:r>
      <w:r w:rsidRPr="00305A61">
        <w:rPr>
          <w:b/>
        </w:rPr>
        <w:t>01</w:t>
      </w:r>
      <w:r>
        <w:rPr>
          <w:b/>
        </w:rPr>
        <w:t>4</w:t>
      </w:r>
    </w:p>
    <w:p w:rsidR="008C7FD7" w:rsidRDefault="00576121" w:rsidP="004709AE">
      <w:pPr>
        <w:jc w:val="both"/>
        <w:rPr>
          <w:b/>
        </w:rPr>
      </w:pPr>
      <w:r>
        <w:rPr>
          <w:b/>
        </w:rPr>
        <w:t>O CARNAVAL SE FOI</w:t>
      </w:r>
    </w:p>
    <w:p w:rsidR="00576121" w:rsidRDefault="00A23C27" w:rsidP="004709AE">
      <w:pPr>
        <w:jc w:val="both"/>
      </w:pPr>
      <w:r>
        <w:t xml:space="preserve">Durante o tríduo momesco (que, na Bahia, </w:t>
      </w:r>
      <w:r w:rsidR="00570854">
        <w:t xml:space="preserve">dizem </w:t>
      </w:r>
      <w:r>
        <w:t>te</w:t>
      </w:r>
      <w:r w:rsidR="00570854">
        <w:t>r</w:t>
      </w:r>
      <w:r>
        <w:t xml:space="preserve"> mais de mês), parece que a cidade de Franca volta </w:t>
      </w:r>
      <w:r w:rsidR="00570854">
        <w:t>ao passado</w:t>
      </w:r>
      <w:r>
        <w:t>. O trânsito se acalma, os motoristas ficam gentis e cedem passagem nos cruzamentos aos pedestres, a correria é trocad</w:t>
      </w:r>
      <w:r w:rsidR="00150AD5">
        <w:t>a pelo lento</w:t>
      </w:r>
      <w:r w:rsidR="00570854">
        <w:t xml:space="preserve"> compassar do tempo</w:t>
      </w:r>
      <w:r w:rsidR="00150AD5">
        <w:t>. O</w:t>
      </w:r>
      <w:r>
        <w:t xml:space="preserve"> centro velho não ruge</w:t>
      </w:r>
      <w:r w:rsidR="00150AD5">
        <w:t xml:space="preserve"> como no resto do ano</w:t>
      </w:r>
      <w:r w:rsidR="00570854">
        <w:t xml:space="preserve"> e</w:t>
      </w:r>
      <w:r>
        <w:t xml:space="preserve"> as vagas para estacionar estão vazias. </w:t>
      </w:r>
      <w:r w:rsidR="00570854">
        <w:t>Sinto como se</w:t>
      </w:r>
      <w:r>
        <w:t xml:space="preserve"> os anos 60 volta</w:t>
      </w:r>
      <w:r w:rsidR="00570854">
        <w:t>ssem</w:t>
      </w:r>
      <w:r>
        <w:t xml:space="preserve">. Poucos carros, barulho quase nenhum. Por isso costumo ficar na cidade, fujo das praias, dos lugares animados e aproveito para </w:t>
      </w:r>
      <w:r w:rsidR="00150AD5">
        <w:t xml:space="preserve">ler, andar, </w:t>
      </w:r>
      <w:r>
        <w:t>rever fachadas escondidas pelo cotidiano massacrante ou conversar com amigos na praça principal.</w:t>
      </w:r>
    </w:p>
    <w:p w:rsidR="00A23C27" w:rsidRDefault="00A23C27" w:rsidP="004709AE">
      <w:pPr>
        <w:jc w:val="both"/>
      </w:pPr>
      <w:r>
        <w:t xml:space="preserve">Algumas coisas incomodam, mais pelas lembranças que </w:t>
      </w:r>
      <w:r w:rsidR="00DA379D">
        <w:t>provocam</w:t>
      </w:r>
      <w:r>
        <w:t xml:space="preserve">. </w:t>
      </w:r>
      <w:r w:rsidR="008A2B85">
        <w:t xml:space="preserve">Depois que o carnaval foi para os lados do parque Fernando Costa, </w:t>
      </w:r>
      <w:r w:rsidR="00956508">
        <w:t>é deprimente</w:t>
      </w:r>
      <w:r w:rsidR="00150AD5">
        <w:t xml:space="preserve"> o silêncio noturno</w:t>
      </w:r>
      <w:r w:rsidR="008A2B85">
        <w:t xml:space="preserve"> do centro velho</w:t>
      </w:r>
      <w:r w:rsidR="00150AD5">
        <w:t>, que pode ser cortado a faca. A outra é que n</w:t>
      </w:r>
      <w:r>
        <w:t xml:space="preserve">ão encontro nas ruas </w:t>
      </w:r>
      <w:r w:rsidR="00150AD5">
        <w:t xml:space="preserve">centrais </w:t>
      </w:r>
      <w:r>
        <w:t>nenhum resto d</w:t>
      </w:r>
      <w:r w:rsidR="00150AD5">
        <w:t>a</w:t>
      </w:r>
      <w:r>
        <w:t xml:space="preserve"> </w:t>
      </w:r>
      <w:r w:rsidR="00150AD5">
        <w:t xml:space="preserve">festa, é como se não </w:t>
      </w:r>
      <w:r w:rsidR="00DA379D">
        <w:t>existisse o</w:t>
      </w:r>
      <w:r w:rsidR="00150AD5">
        <w:t xml:space="preserve"> carnaval</w:t>
      </w:r>
      <w:r>
        <w:t>. Nos anos 60, 70, andávamos pelo centro pisando num chão multicolorido de confetes, serpentinas, rolos de lança-perfume abandonados.</w:t>
      </w:r>
      <w:r w:rsidR="00150AD5">
        <w:t xml:space="preserve"> Quanto mais próximos estivéssemos do prédio do clube da AEC (às vezes, também da Sociedade Síria), mais o chão ia se enchendo de restos de materiais carnavalescos. Não havia latas de cerveja, camisinhas, garrafas</w:t>
      </w:r>
      <w:r w:rsidR="00956508">
        <w:t>. Apenas confete, serpentina e g</w:t>
      </w:r>
      <w:r w:rsidR="00150AD5">
        <w:t xml:space="preserve">uimbas de cigarro. </w:t>
      </w:r>
    </w:p>
    <w:p w:rsidR="00DA379D" w:rsidRDefault="00DA379D" w:rsidP="004709AE">
      <w:pPr>
        <w:jc w:val="both"/>
      </w:pPr>
      <w:r>
        <w:t>Conforme a escuridão ia se avizinhando, o barulho aumentava, até que às onze horas da noite começava o tão esperado baile de carnaval da AEC. Há duas, três quadras de distância, o coração começava a pulsar mais forte, ouvia-se o alarido das conversas, o ritmo e o som da música aumentava a pressa das pessoas em chegar logo e entrar. Havia uma rampa para o salão, onde os olhares se cruzavam e amores fugazes começavam e acabavam antes mesmo que o carnaval. Hoje, o silêncio que o velho prédio modernista da AEC faz, destruído pela cupidez e burrice humana, é ensurdecedor,  amostra do quão fugazes somos, como a própria vida.</w:t>
      </w:r>
    </w:p>
    <w:p w:rsidR="00150AD5" w:rsidRDefault="00150AD5" w:rsidP="004709AE">
      <w:pPr>
        <w:jc w:val="both"/>
      </w:pPr>
      <w:r>
        <w:t>Nas conversas</w:t>
      </w:r>
      <w:r w:rsidR="00DA379D">
        <w:t xml:space="preserve"> entre amigos</w:t>
      </w:r>
      <w:r>
        <w:t xml:space="preserve">, relembramos </w:t>
      </w:r>
      <w:r w:rsidR="00DA379D">
        <w:t xml:space="preserve">também </w:t>
      </w:r>
      <w:r>
        <w:t xml:space="preserve">nosso professor de português no curso colegial do IETC, o Assuero Prestes. Sua presença de espírito e conversa cativante quase sempre fazia o assunto desviar da língua pátria para outras coisas. Fora as provocações que alguns mais afoitos lhe faziam. Um dos amigos lembrou </w:t>
      </w:r>
      <w:r w:rsidR="00DA379D">
        <w:t xml:space="preserve">o episódio em </w:t>
      </w:r>
      <w:r>
        <w:t>que, certo dia, colocaram sobre a mesa do professor um maço de capim, com evidente intuito provocativo. Para surpresa e decepção do bagunceiro, Assuero entrou, olhou o capim sobre a mesa</w:t>
      </w:r>
      <w:r w:rsidR="001F324B">
        <w:t xml:space="preserve"> e, sem demonstrar espanto ou raiva</w:t>
      </w:r>
      <w:r>
        <w:t xml:space="preserve">, </w:t>
      </w:r>
      <w:r w:rsidR="001F324B">
        <w:t>virou-se</w:t>
      </w:r>
      <w:r>
        <w:t xml:space="preserve"> calmamente para a nossa turma e lascou, com seu proverbial bom humor e sem perder a classe: “qual foi o aluno que esqueceu o lanche sobre a mesa?”.</w:t>
      </w:r>
    </w:p>
    <w:p w:rsidR="004709AE" w:rsidRDefault="008823B8" w:rsidP="004709AE">
      <w:pPr>
        <w:jc w:val="both"/>
      </w:pPr>
      <w:r>
        <w:t>Mauro Ferreira é arquiteto</w:t>
      </w:r>
    </w:p>
    <w:p w:rsidR="004709AE" w:rsidRDefault="004709AE" w:rsidP="004709AE">
      <w:pPr>
        <w:jc w:val="both"/>
      </w:pPr>
    </w:p>
    <w:sectPr w:rsidR="004709AE" w:rsidSect="008C7F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9AE"/>
    <w:rsid w:val="00150AD5"/>
    <w:rsid w:val="00160031"/>
    <w:rsid w:val="001D63AF"/>
    <w:rsid w:val="001F324B"/>
    <w:rsid w:val="00277DB9"/>
    <w:rsid w:val="002A1E71"/>
    <w:rsid w:val="0036008E"/>
    <w:rsid w:val="00412474"/>
    <w:rsid w:val="004709AE"/>
    <w:rsid w:val="00570854"/>
    <w:rsid w:val="00576121"/>
    <w:rsid w:val="00667C96"/>
    <w:rsid w:val="0077666D"/>
    <w:rsid w:val="007C7D4E"/>
    <w:rsid w:val="00823FAB"/>
    <w:rsid w:val="008823B8"/>
    <w:rsid w:val="008A2B85"/>
    <w:rsid w:val="008C7FD7"/>
    <w:rsid w:val="00955130"/>
    <w:rsid w:val="00956508"/>
    <w:rsid w:val="00A21A76"/>
    <w:rsid w:val="00A23C27"/>
    <w:rsid w:val="00A55D34"/>
    <w:rsid w:val="00A83BD1"/>
    <w:rsid w:val="00AA310B"/>
    <w:rsid w:val="00B16CAC"/>
    <w:rsid w:val="00C256A6"/>
    <w:rsid w:val="00D11757"/>
    <w:rsid w:val="00DA379D"/>
    <w:rsid w:val="00DB744F"/>
    <w:rsid w:val="00DD5157"/>
    <w:rsid w:val="00E578BC"/>
    <w:rsid w:val="00E8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FD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435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2014-03-03T13:52:00Z</dcterms:created>
  <dcterms:modified xsi:type="dcterms:W3CDTF">2014-03-10T12:43:00Z</dcterms:modified>
</cp:coreProperties>
</file>